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E67C60">
        <w:rPr>
          <w:rFonts w:ascii="Sylfaen" w:hAnsi="Sylfaen"/>
          <w:b/>
          <w:sz w:val="22"/>
        </w:rPr>
        <w:t>8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8E5C18">
        <w:rPr>
          <w:rFonts w:ascii="Sylfaen" w:hAnsi="Sylfaen"/>
          <w:b/>
          <w:sz w:val="22"/>
        </w:rPr>
        <w:t>դեկտ</w:t>
      </w:r>
      <w:r w:rsidR="00AC2AF1">
        <w:rPr>
          <w:rFonts w:ascii="Sylfaen" w:hAnsi="Sylfaen"/>
          <w:b/>
          <w:sz w:val="22"/>
        </w:rPr>
        <w:t>եմբեր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E74371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D6556D">
        <w:rPr>
          <w:rFonts w:ascii="Sylfaen" w:hAnsi="Sylfaen"/>
          <w:b/>
          <w:sz w:val="22"/>
          <w:lang w:val="hy-AM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D6556D">
        <w:rPr>
          <w:rFonts w:ascii="Sylfaen" w:hAnsi="Sylfaen"/>
          <w:b/>
          <w:sz w:val="22"/>
          <w:lang w:val="hy-AM"/>
        </w:rPr>
        <w:t>8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9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E34099" w:rsidRDefault="00EE77B0" w:rsidP="0024206C">
      <w:pPr>
        <w:pStyle w:val="ListParagraph"/>
        <w:numPr>
          <w:ilvl w:val="0"/>
          <w:numId w:val="1"/>
        </w:numPr>
        <w:spacing w:after="0"/>
        <w:jc w:val="both"/>
        <w:rPr>
          <w:sz w:val="22"/>
          <w:lang w:val="hy-AM"/>
        </w:rPr>
      </w:pPr>
      <w:r w:rsidRPr="00E34099">
        <w:rPr>
          <w:rFonts w:ascii="Sylfaen" w:hAnsi="Sylfaen" w:cs="Sylfaen"/>
          <w:sz w:val="22"/>
          <w:lang w:val="hy-AM"/>
        </w:rPr>
        <w:t>կի</w:t>
      </w:r>
      <w:r w:rsidR="00F6200F" w:rsidRPr="00E34099">
        <w:rPr>
          <w:rFonts w:ascii="Sylfaen" w:hAnsi="Sylfaen" w:cs="Sylfaen"/>
          <w:sz w:val="22"/>
          <w:lang w:val="hy-AM"/>
        </w:rPr>
        <w:t>ս</w:t>
      </w:r>
      <w:r w:rsidRPr="00E34099">
        <w:rPr>
          <w:rFonts w:ascii="Sylfaen" w:hAnsi="Sylfaen" w:cs="Sylfaen"/>
          <w:sz w:val="22"/>
          <w:lang w:val="hy-AM"/>
        </w:rPr>
        <w:t>ամյակի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ընթացքում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սպասարկման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ենթակա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բաժանորդների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թվաքանակը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առ</w:t>
      </w:r>
      <w:r w:rsidRPr="00E34099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AC2AF1" w:rsidRPr="00E34099">
        <w:rPr>
          <w:rFonts w:ascii="Sylfaen" w:hAnsi="Sylfaen"/>
          <w:sz w:val="22"/>
          <w:lang w:val="hy-AM"/>
        </w:rPr>
        <w:t>1</w:t>
      </w:r>
      <w:r w:rsidRPr="00E34099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E34099">
        <w:rPr>
          <w:rFonts w:ascii="Sylfaen" w:hAnsi="Sylfaen" w:cs="Sylfaen"/>
          <w:sz w:val="22"/>
          <w:lang w:val="hy-AM"/>
        </w:rPr>
        <w:t>թ</w:t>
      </w:r>
      <w:r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8E5C18" w:rsidRPr="008E5C18">
        <w:rPr>
          <w:rFonts w:ascii="Sylfaen" w:hAnsi="Sylfaen"/>
          <w:b/>
          <w:sz w:val="22"/>
          <w:lang w:val="hy-AM"/>
        </w:rPr>
        <w:t>698993</w:t>
      </w:r>
      <w:r w:rsidRPr="00E34099">
        <w:rPr>
          <w:rFonts w:ascii="Sylfaen" w:hAnsi="Sylfaen"/>
          <w:b/>
          <w:sz w:val="22"/>
          <w:lang w:val="hy-AM"/>
        </w:rPr>
        <w:t xml:space="preserve"> </w:t>
      </w:r>
      <w:r w:rsidRPr="00E34099">
        <w:rPr>
          <w:rFonts w:ascii="Sylfaen" w:hAnsi="Sylfaen" w:cs="Sylfaen"/>
          <w:b/>
          <w:sz w:val="22"/>
          <w:lang w:val="hy-AM"/>
        </w:rPr>
        <w:t>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AC2AF1" w:rsidRPr="00AC2AF1">
        <w:rPr>
          <w:rFonts w:ascii="Sylfaen" w:hAnsi="Sylfaen"/>
          <w:sz w:val="22"/>
          <w:lang w:val="hy-AM"/>
        </w:rPr>
        <w:t>1</w:t>
      </w:r>
      <w:r w:rsidRPr="0025641B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8E5C18" w:rsidRPr="008E5C18">
        <w:rPr>
          <w:rFonts w:ascii="Sylfaen" w:hAnsi="Sylfaen"/>
          <w:b/>
          <w:sz w:val="22"/>
          <w:lang w:val="hy-AM"/>
        </w:rPr>
        <w:t>57494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E5C18" w:rsidRPr="008E5C18">
        <w:rPr>
          <w:rFonts w:ascii="Sylfaen" w:hAnsi="Sylfaen"/>
          <w:b/>
          <w:sz w:val="22"/>
          <w:lang w:val="hy-AM"/>
        </w:rPr>
        <w:t>39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8E5C18" w:rsidRPr="008E5C18">
        <w:rPr>
          <w:rFonts w:ascii="Sylfaen" w:hAnsi="Sylfaen"/>
          <w:b/>
          <w:sz w:val="22"/>
          <w:lang w:val="hy-AM"/>
        </w:rPr>
        <w:t>109927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8E5C18" w:rsidRPr="008E5C18">
        <w:rPr>
          <w:rFonts w:ascii="Sylfaen" w:hAnsi="Sylfaen"/>
          <w:b/>
          <w:sz w:val="22"/>
          <w:lang w:val="hy-AM"/>
        </w:rPr>
        <w:t>41505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E5C18" w:rsidRPr="008E5C18">
        <w:rPr>
          <w:rFonts w:ascii="Sylfaen" w:hAnsi="Sylfaen"/>
          <w:b/>
          <w:sz w:val="22"/>
          <w:lang w:val="hy-AM"/>
        </w:rPr>
        <w:t>24346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E5C18" w:rsidRPr="008E5C18">
        <w:rPr>
          <w:rFonts w:ascii="Sylfaen" w:hAnsi="Sylfaen"/>
          <w:b/>
          <w:sz w:val="22"/>
          <w:lang w:val="hy-AM"/>
        </w:rPr>
        <w:t>1932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8E5C18" w:rsidRPr="008E5C18">
        <w:rPr>
          <w:rFonts w:ascii="Sylfaen" w:hAnsi="Sylfaen" w:cs="Sylfaen"/>
          <w:b/>
          <w:sz w:val="22"/>
          <w:lang w:val="hy-AM"/>
        </w:rPr>
        <w:t>1605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8E5C18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AC2AF1" w:rsidRPr="00AC2AF1">
        <w:rPr>
          <w:rFonts w:ascii="Sylfaen" w:hAnsi="Sylfaen"/>
          <w:sz w:val="22"/>
          <w:lang w:val="hy-AM"/>
        </w:rPr>
        <w:t>1</w:t>
      </w:r>
      <w:r w:rsidRPr="000C0C0C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AD06B9" w:rsidRPr="00AD06B9">
        <w:rPr>
          <w:rFonts w:ascii="Sylfaen" w:hAnsi="Sylfaen"/>
          <w:b/>
          <w:sz w:val="22"/>
          <w:lang w:val="hy-AM"/>
        </w:rPr>
        <w:t>19</w:t>
      </w:r>
      <w:r w:rsidR="008E5C18" w:rsidRPr="008E5C18">
        <w:rPr>
          <w:rFonts w:ascii="Sylfaen" w:hAnsi="Sylfaen"/>
          <w:b/>
          <w:sz w:val="22"/>
          <w:lang w:val="hy-AM"/>
        </w:rPr>
        <w:t>51</w:t>
      </w:r>
    </w:p>
    <w:p w:rsidR="00E67C60" w:rsidRPr="008E5C18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8E5C18" w:rsidRPr="008E5C18">
        <w:rPr>
          <w:rFonts w:ascii="Sylfaen" w:hAnsi="Sylfaen"/>
          <w:b/>
          <w:sz w:val="22"/>
          <w:lang w:val="hy-AM"/>
        </w:rPr>
        <w:t>390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8E5C18" w:rsidRPr="008E5C18">
        <w:rPr>
          <w:rFonts w:ascii="Sylfaen" w:hAnsi="Sylfaen"/>
          <w:b/>
          <w:sz w:val="22"/>
          <w:lang w:val="hy-AM"/>
        </w:rPr>
        <w:t>229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8E5C18">
        <w:rPr>
          <w:rFonts w:ascii="Sylfaen" w:hAnsi="Sylfaen"/>
          <w:b/>
          <w:sz w:val="22"/>
        </w:rPr>
        <w:t>31</w:t>
      </w:r>
      <w:bookmarkStart w:id="2" w:name="_GoBack"/>
      <w:bookmarkEnd w:id="2"/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FF" w:rsidRDefault="00A336FF" w:rsidP="006C0244">
      <w:pPr>
        <w:spacing w:after="0" w:line="240" w:lineRule="auto"/>
      </w:pPr>
      <w:r>
        <w:separator/>
      </w:r>
    </w:p>
  </w:endnote>
  <w:endnote w:type="continuationSeparator" w:id="0">
    <w:p w:rsidR="00A336FF" w:rsidRDefault="00A336FF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FF" w:rsidRDefault="00A336FF" w:rsidP="006C0244">
      <w:pPr>
        <w:spacing w:after="0" w:line="240" w:lineRule="auto"/>
      </w:pPr>
      <w:r>
        <w:separator/>
      </w:r>
    </w:p>
  </w:footnote>
  <w:footnote w:type="continuationSeparator" w:id="0">
    <w:p w:rsidR="00A336FF" w:rsidRDefault="00A336FF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065C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2C72"/>
    <w:rsid w:val="008343A6"/>
    <w:rsid w:val="008377A4"/>
    <w:rsid w:val="00837B7D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336FF"/>
    <w:rsid w:val="00A44389"/>
    <w:rsid w:val="00A4468A"/>
    <w:rsid w:val="00A56825"/>
    <w:rsid w:val="00A733D0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973B6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126</cp:revision>
  <cp:lastPrinted>2013-11-14T09:56:00Z</cp:lastPrinted>
  <dcterms:created xsi:type="dcterms:W3CDTF">2011-12-09T09:30:00Z</dcterms:created>
  <dcterms:modified xsi:type="dcterms:W3CDTF">2019-02-07T13:05:00Z</dcterms:modified>
</cp:coreProperties>
</file>